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2F" w:rsidRPr="006A224C" w:rsidRDefault="0021182F" w:rsidP="0021182F">
      <w:pPr>
        <w:spacing w:after="0" w:line="360" w:lineRule="auto"/>
        <w:rPr>
          <w:rFonts w:cstheme="minorHAnsi"/>
          <w:b/>
          <w:sz w:val="24"/>
          <w:szCs w:val="24"/>
        </w:rPr>
      </w:pPr>
      <w:r>
        <w:rPr>
          <w:rFonts w:cstheme="minorHAnsi"/>
          <w:sz w:val="24"/>
          <w:szCs w:val="24"/>
        </w:rPr>
        <w:t xml:space="preserve">                                                                                                                                 </w:t>
      </w:r>
      <w:r w:rsidRPr="006A224C">
        <w:rPr>
          <w:rFonts w:cstheme="minorHAnsi"/>
          <w:b/>
          <w:sz w:val="24"/>
          <w:szCs w:val="24"/>
        </w:rPr>
        <w:t>Annexure-“B”</w:t>
      </w:r>
    </w:p>
    <w:p w:rsidR="0021182F" w:rsidRPr="003A3BB6" w:rsidRDefault="0021182F" w:rsidP="0021182F">
      <w:pPr>
        <w:spacing w:after="0" w:line="360" w:lineRule="auto"/>
        <w:jc w:val="both"/>
        <w:rPr>
          <w:rFonts w:cstheme="minorHAnsi"/>
          <w:sz w:val="24"/>
          <w:szCs w:val="24"/>
        </w:rPr>
      </w:pPr>
      <w:r>
        <w:rPr>
          <w:rFonts w:cstheme="minorHAnsi"/>
          <w:sz w:val="24"/>
          <w:szCs w:val="24"/>
        </w:rPr>
        <w:t xml:space="preserve">  </w:t>
      </w:r>
      <w:r>
        <w:rPr>
          <w:rFonts w:cstheme="minorHAnsi"/>
          <w:b/>
          <w:sz w:val="24"/>
          <w:szCs w:val="24"/>
          <w:u w:val="single"/>
        </w:rPr>
        <w:t xml:space="preserve"> </w:t>
      </w:r>
      <w:r>
        <w:rPr>
          <w:rFonts w:cstheme="minorHAnsi"/>
          <w:sz w:val="24"/>
          <w:szCs w:val="24"/>
        </w:rPr>
        <w:t xml:space="preserve">   </w:t>
      </w:r>
    </w:p>
    <w:p w:rsidR="0021182F" w:rsidRPr="008319D1" w:rsidRDefault="0021182F" w:rsidP="0021182F">
      <w:pPr>
        <w:spacing w:after="0" w:line="360" w:lineRule="auto"/>
        <w:jc w:val="center"/>
        <w:rPr>
          <w:rFonts w:cstheme="minorHAnsi"/>
          <w:b/>
          <w:sz w:val="24"/>
          <w:szCs w:val="24"/>
        </w:rPr>
      </w:pPr>
      <w:r w:rsidRPr="008319D1">
        <w:rPr>
          <w:rFonts w:cstheme="minorHAnsi"/>
          <w:b/>
          <w:sz w:val="24"/>
          <w:szCs w:val="24"/>
        </w:rPr>
        <w:t>(SPECIMEN OF INDEMNITY BOND)</w:t>
      </w:r>
    </w:p>
    <w:p w:rsidR="0021182F" w:rsidRPr="003A3BB6" w:rsidRDefault="0021182F" w:rsidP="0021182F">
      <w:pPr>
        <w:spacing w:after="0" w:line="360" w:lineRule="auto"/>
        <w:jc w:val="center"/>
        <w:rPr>
          <w:rFonts w:cstheme="minorHAnsi"/>
          <w:sz w:val="24"/>
          <w:szCs w:val="24"/>
        </w:rPr>
      </w:pPr>
      <w:r w:rsidRPr="003A3BB6">
        <w:rPr>
          <w:rFonts w:cstheme="minorHAnsi"/>
          <w:sz w:val="24"/>
          <w:szCs w:val="24"/>
        </w:rPr>
        <w:t>INDEMNITY BOND (on non-judicial stamp paper worth Rs.100/-)</w:t>
      </w:r>
    </w:p>
    <w:p w:rsidR="0021182F" w:rsidRPr="003A3BB6" w:rsidRDefault="0021182F" w:rsidP="0021182F">
      <w:pPr>
        <w:spacing w:after="0" w:line="360" w:lineRule="auto"/>
        <w:jc w:val="both"/>
        <w:rPr>
          <w:rFonts w:cstheme="minorHAnsi"/>
          <w:sz w:val="24"/>
          <w:szCs w:val="24"/>
        </w:rPr>
      </w:pPr>
    </w:p>
    <w:p w:rsidR="0021182F" w:rsidRPr="003A3BB6" w:rsidRDefault="0021182F" w:rsidP="0021182F">
      <w:pPr>
        <w:spacing w:after="0" w:line="360" w:lineRule="auto"/>
        <w:jc w:val="both"/>
        <w:rPr>
          <w:rFonts w:cstheme="minorHAnsi"/>
          <w:sz w:val="24"/>
          <w:szCs w:val="24"/>
        </w:rPr>
      </w:pPr>
    </w:p>
    <w:p w:rsidR="0021182F" w:rsidRPr="003A3BB6" w:rsidRDefault="0021182F" w:rsidP="0021182F">
      <w:pPr>
        <w:spacing w:after="0" w:line="360" w:lineRule="auto"/>
        <w:jc w:val="both"/>
        <w:rPr>
          <w:rFonts w:cstheme="minorHAnsi"/>
          <w:sz w:val="24"/>
          <w:szCs w:val="24"/>
        </w:rPr>
      </w:pPr>
      <w:r w:rsidRPr="003A3BB6">
        <w:rPr>
          <w:rFonts w:cstheme="minorHAnsi"/>
          <w:sz w:val="24"/>
          <w:szCs w:val="24"/>
        </w:rPr>
        <w:t>THIS DEED OF INDEMNITY is executed at______ this____day of ___________200____by S</w:t>
      </w:r>
      <w:r>
        <w:rPr>
          <w:rFonts w:cstheme="minorHAnsi"/>
          <w:sz w:val="24"/>
          <w:szCs w:val="24"/>
        </w:rPr>
        <w:t>hri/Smt./Kumari/M/s___________ S/o/W</w:t>
      </w:r>
      <w:r w:rsidRPr="003A3BB6">
        <w:rPr>
          <w:rFonts w:cstheme="minorHAnsi"/>
          <w:sz w:val="24"/>
          <w:szCs w:val="24"/>
        </w:rPr>
        <w:t>/o/</w:t>
      </w:r>
      <w:r>
        <w:rPr>
          <w:rFonts w:cstheme="minorHAnsi"/>
          <w:sz w:val="24"/>
          <w:szCs w:val="24"/>
        </w:rPr>
        <w:t>D</w:t>
      </w:r>
      <w:r w:rsidRPr="003A3BB6">
        <w:rPr>
          <w:rFonts w:cstheme="minorHAnsi"/>
          <w:sz w:val="24"/>
          <w:szCs w:val="24"/>
        </w:rPr>
        <w:t>/o Shri_____________aged_________resident of____________________ (hereinafter called</w:t>
      </w:r>
      <w:r>
        <w:rPr>
          <w:rFonts w:cstheme="minorHAnsi"/>
          <w:sz w:val="24"/>
          <w:szCs w:val="24"/>
        </w:rPr>
        <w:t xml:space="preserve">  </w:t>
      </w:r>
      <w:r w:rsidRPr="003A3BB6">
        <w:rPr>
          <w:rFonts w:cstheme="minorHAnsi"/>
          <w:sz w:val="24"/>
          <w:szCs w:val="24"/>
        </w:rPr>
        <w:t>the new assessee), which expression shall always include his heirs, executors, administrators and assigns in favour of the Municipal Corporation of Delhi (hereinafter called</w:t>
      </w:r>
      <w:r>
        <w:rPr>
          <w:rFonts w:cstheme="minorHAnsi"/>
          <w:sz w:val="24"/>
          <w:szCs w:val="24"/>
        </w:rPr>
        <w:t xml:space="preserve"> the</w:t>
      </w:r>
      <w:r w:rsidRPr="003A3BB6">
        <w:rPr>
          <w:rFonts w:cstheme="minorHAnsi"/>
          <w:sz w:val="24"/>
          <w:szCs w:val="24"/>
        </w:rPr>
        <w:t xml:space="preserve"> ‘</w:t>
      </w:r>
      <w:r>
        <w:rPr>
          <w:rFonts w:cstheme="minorHAnsi"/>
          <w:sz w:val="24"/>
          <w:szCs w:val="24"/>
        </w:rPr>
        <w:t xml:space="preserve">North Delhi Municipal </w:t>
      </w:r>
      <w:r w:rsidRPr="003A3BB6">
        <w:rPr>
          <w:rFonts w:cstheme="minorHAnsi"/>
          <w:sz w:val="24"/>
          <w:szCs w:val="24"/>
        </w:rPr>
        <w:t xml:space="preserve">Corporation’), which expression shall include its heirs, executors, administrators and assigns. </w:t>
      </w:r>
    </w:p>
    <w:p w:rsidR="0021182F" w:rsidRPr="003A3BB6" w:rsidRDefault="0021182F" w:rsidP="0021182F">
      <w:pPr>
        <w:spacing w:after="0" w:line="360" w:lineRule="auto"/>
        <w:jc w:val="both"/>
        <w:rPr>
          <w:rFonts w:cstheme="minorHAnsi"/>
          <w:sz w:val="24"/>
          <w:szCs w:val="24"/>
        </w:rPr>
      </w:pPr>
    </w:p>
    <w:p w:rsidR="0021182F" w:rsidRPr="003A3BB6" w:rsidRDefault="0021182F" w:rsidP="0021182F">
      <w:pPr>
        <w:spacing w:after="0" w:line="360" w:lineRule="auto"/>
        <w:jc w:val="both"/>
        <w:rPr>
          <w:rFonts w:cstheme="minorHAnsi"/>
          <w:sz w:val="24"/>
          <w:szCs w:val="24"/>
        </w:rPr>
      </w:pPr>
      <w:r w:rsidRPr="003A3BB6">
        <w:rPr>
          <w:rFonts w:cstheme="minorHAnsi"/>
          <w:sz w:val="24"/>
          <w:szCs w:val="24"/>
        </w:rPr>
        <w:t>WHEREAS</w:t>
      </w:r>
      <w:r>
        <w:rPr>
          <w:rFonts w:cstheme="minorHAnsi"/>
          <w:sz w:val="24"/>
          <w:szCs w:val="24"/>
        </w:rPr>
        <w:t xml:space="preserve">   Shri/Smt./Ms</w:t>
      </w:r>
      <w:r w:rsidRPr="003A3BB6">
        <w:rPr>
          <w:rFonts w:cstheme="minorHAnsi"/>
          <w:sz w:val="24"/>
          <w:szCs w:val="24"/>
        </w:rPr>
        <w:t>.</w:t>
      </w:r>
      <w:r>
        <w:rPr>
          <w:rFonts w:cstheme="minorHAnsi"/>
          <w:sz w:val="24"/>
          <w:szCs w:val="24"/>
        </w:rPr>
        <w:t>/</w:t>
      </w:r>
      <w:r w:rsidRPr="003A3BB6">
        <w:rPr>
          <w:rFonts w:cstheme="minorHAnsi"/>
          <w:sz w:val="24"/>
          <w:szCs w:val="24"/>
        </w:rPr>
        <w:t xml:space="preserve">M/s________________is the recorded owner of property bearing Municipal No.___________ and has been the person primarily liable for making payment of property taxes leviable under the DMC Act to the Corporation. </w:t>
      </w:r>
    </w:p>
    <w:p w:rsidR="0021182F" w:rsidRPr="003A3BB6" w:rsidRDefault="0021182F" w:rsidP="0021182F">
      <w:pPr>
        <w:spacing w:after="0" w:line="360" w:lineRule="auto"/>
        <w:jc w:val="both"/>
        <w:rPr>
          <w:rFonts w:cstheme="minorHAnsi"/>
          <w:sz w:val="24"/>
          <w:szCs w:val="24"/>
        </w:rPr>
      </w:pPr>
    </w:p>
    <w:p w:rsidR="0021182F" w:rsidRPr="003A3BB6" w:rsidRDefault="0021182F" w:rsidP="0021182F">
      <w:pPr>
        <w:spacing w:after="0" w:line="360" w:lineRule="auto"/>
        <w:jc w:val="both"/>
        <w:rPr>
          <w:rFonts w:cstheme="minorHAnsi"/>
          <w:sz w:val="24"/>
          <w:szCs w:val="24"/>
        </w:rPr>
      </w:pPr>
      <w:r>
        <w:rPr>
          <w:rFonts w:cstheme="minorHAnsi"/>
          <w:sz w:val="24"/>
          <w:szCs w:val="24"/>
        </w:rPr>
        <w:t>AND WHEREAS the said Shri/Smt/Ms.</w:t>
      </w:r>
      <w:r w:rsidRPr="003A3BB6">
        <w:rPr>
          <w:rFonts w:cstheme="minorHAnsi"/>
          <w:sz w:val="24"/>
          <w:szCs w:val="24"/>
        </w:rPr>
        <w:t>___________________________________had died on_____________________________/ has transferred the said property bearing No._______vide Registered Deed No.__________ dated____________ by way of sale / perpetual lease / gift-deed / mortgage with possession / exchange of immovable property and the same New Assessee became the owner of the said property wholly / partly to the extent of ______________share therein distinctly shown in the plan submitted along w</w:t>
      </w:r>
      <w:r>
        <w:rPr>
          <w:rFonts w:cstheme="minorHAnsi"/>
          <w:sz w:val="24"/>
          <w:szCs w:val="24"/>
        </w:rPr>
        <w:t>ith the application for change of name of taxpayer</w:t>
      </w:r>
      <w:r w:rsidRPr="003A3BB6">
        <w:rPr>
          <w:rFonts w:cstheme="minorHAnsi"/>
          <w:sz w:val="24"/>
          <w:szCs w:val="24"/>
        </w:rPr>
        <w:t xml:space="preserve">/sub-division. </w:t>
      </w:r>
    </w:p>
    <w:p w:rsidR="0021182F" w:rsidRPr="003A3BB6" w:rsidRDefault="0021182F" w:rsidP="0021182F">
      <w:pPr>
        <w:spacing w:after="0" w:line="360" w:lineRule="auto"/>
        <w:jc w:val="both"/>
        <w:rPr>
          <w:rFonts w:cstheme="minorHAnsi"/>
          <w:sz w:val="24"/>
          <w:szCs w:val="24"/>
        </w:rPr>
      </w:pPr>
    </w:p>
    <w:p w:rsidR="0021182F" w:rsidRDefault="0021182F" w:rsidP="0021182F">
      <w:pPr>
        <w:spacing w:after="0" w:line="360" w:lineRule="auto"/>
        <w:jc w:val="both"/>
        <w:rPr>
          <w:rFonts w:cstheme="minorHAnsi"/>
          <w:sz w:val="24"/>
          <w:szCs w:val="24"/>
        </w:rPr>
      </w:pPr>
      <w:r w:rsidRPr="003A3BB6">
        <w:rPr>
          <w:rFonts w:cstheme="minorHAnsi"/>
          <w:sz w:val="24"/>
          <w:szCs w:val="24"/>
        </w:rPr>
        <w:t>AND WHEREEAS the New Assessee has now moved an application under Section 128 of the Delhi Municipal Corporation Act, 1957 (as amended in 2003), read with the Bye</w:t>
      </w:r>
      <w:r>
        <w:rPr>
          <w:rFonts w:cstheme="minorHAnsi"/>
          <w:sz w:val="24"/>
          <w:szCs w:val="24"/>
        </w:rPr>
        <w:t>-laws made thereunder for change of name of taxpayer</w:t>
      </w:r>
      <w:r w:rsidRPr="003A3BB6">
        <w:rPr>
          <w:rFonts w:cstheme="minorHAnsi"/>
          <w:sz w:val="24"/>
          <w:szCs w:val="24"/>
        </w:rPr>
        <w:t xml:space="preserve"> /sub-division of the property referred to above, in respect of the portion of which he/she is now the owner. </w:t>
      </w:r>
    </w:p>
    <w:p w:rsidR="0021182F" w:rsidRDefault="0021182F" w:rsidP="0021182F">
      <w:pPr>
        <w:spacing w:after="0" w:line="360" w:lineRule="auto"/>
        <w:jc w:val="both"/>
        <w:rPr>
          <w:rFonts w:cstheme="minorHAnsi"/>
          <w:sz w:val="24"/>
          <w:szCs w:val="24"/>
        </w:rPr>
      </w:pPr>
      <w:r>
        <w:rPr>
          <w:rFonts w:cstheme="minorHAnsi"/>
          <w:sz w:val="24"/>
          <w:szCs w:val="24"/>
        </w:rPr>
        <w:lastRenderedPageBreak/>
        <w:t xml:space="preserve">                                                                                                                              </w:t>
      </w:r>
    </w:p>
    <w:p w:rsidR="0021182F" w:rsidRDefault="0021182F" w:rsidP="0021182F">
      <w:pPr>
        <w:spacing w:after="0" w:line="360" w:lineRule="auto"/>
        <w:jc w:val="both"/>
        <w:rPr>
          <w:rFonts w:cstheme="minorHAnsi"/>
          <w:sz w:val="24"/>
          <w:szCs w:val="24"/>
        </w:rPr>
      </w:pPr>
      <w:r>
        <w:rPr>
          <w:rFonts w:cstheme="minorHAnsi"/>
          <w:sz w:val="24"/>
          <w:szCs w:val="24"/>
        </w:rPr>
        <w:t xml:space="preserve">  </w:t>
      </w:r>
      <w:r>
        <w:rPr>
          <w:rFonts w:cstheme="minorHAnsi"/>
          <w:b/>
          <w:sz w:val="24"/>
          <w:szCs w:val="24"/>
          <w:u w:val="single"/>
        </w:rPr>
        <w:t xml:space="preserve"> </w:t>
      </w:r>
      <w:r>
        <w:rPr>
          <w:rFonts w:cstheme="minorHAnsi"/>
          <w:sz w:val="24"/>
          <w:szCs w:val="24"/>
        </w:rPr>
        <w:t xml:space="preserve">             </w:t>
      </w:r>
    </w:p>
    <w:p w:rsidR="0021182F" w:rsidRPr="003A3BB6" w:rsidRDefault="0021182F" w:rsidP="0021182F">
      <w:pPr>
        <w:spacing w:after="0" w:line="360" w:lineRule="auto"/>
        <w:jc w:val="both"/>
        <w:rPr>
          <w:rFonts w:cstheme="minorHAnsi"/>
          <w:sz w:val="24"/>
          <w:szCs w:val="24"/>
        </w:rPr>
      </w:pPr>
    </w:p>
    <w:p w:rsidR="0021182F" w:rsidRPr="003A3BB6" w:rsidRDefault="0021182F" w:rsidP="0021182F">
      <w:pPr>
        <w:spacing w:after="0" w:line="360" w:lineRule="auto"/>
        <w:jc w:val="both"/>
        <w:rPr>
          <w:rFonts w:cstheme="minorHAnsi"/>
          <w:sz w:val="24"/>
          <w:szCs w:val="24"/>
        </w:rPr>
      </w:pPr>
      <w:r w:rsidRPr="003A3BB6">
        <w:rPr>
          <w:rFonts w:cstheme="minorHAnsi"/>
          <w:sz w:val="24"/>
          <w:szCs w:val="24"/>
        </w:rPr>
        <w:t xml:space="preserve">AND WHEREAS pending final disposal of and decision on the aforesaid application, the Corporation has provisionally agreed to mutate/sub-divide the said premises in favour of he New Assessee for the purpose of levy/collection of property taxes (only) under the Delhi Municipal Corporation Act, 1957, on the following terms &amp; conditions: </w:t>
      </w:r>
    </w:p>
    <w:p w:rsidR="0021182F" w:rsidRPr="003A3BB6" w:rsidRDefault="0021182F" w:rsidP="0021182F">
      <w:pPr>
        <w:spacing w:after="0" w:line="360" w:lineRule="auto"/>
        <w:ind w:left="540" w:hanging="540"/>
        <w:jc w:val="both"/>
        <w:rPr>
          <w:rFonts w:cstheme="minorHAnsi"/>
          <w:sz w:val="24"/>
          <w:szCs w:val="24"/>
        </w:rPr>
      </w:pPr>
    </w:p>
    <w:p w:rsidR="0021182F" w:rsidRPr="003A3BB6" w:rsidRDefault="0021182F" w:rsidP="0021182F">
      <w:pPr>
        <w:spacing w:after="0" w:line="360" w:lineRule="auto"/>
        <w:ind w:left="540" w:hanging="540"/>
        <w:jc w:val="both"/>
        <w:rPr>
          <w:rFonts w:cstheme="minorHAnsi"/>
          <w:sz w:val="24"/>
          <w:szCs w:val="24"/>
        </w:rPr>
      </w:pPr>
      <w:r w:rsidRPr="003A3BB6">
        <w:rPr>
          <w:rFonts w:cstheme="minorHAnsi"/>
          <w:sz w:val="24"/>
          <w:szCs w:val="24"/>
        </w:rPr>
        <w:t xml:space="preserve">1. </w:t>
      </w:r>
      <w:r>
        <w:rPr>
          <w:rFonts w:cstheme="minorHAnsi"/>
          <w:sz w:val="24"/>
          <w:szCs w:val="24"/>
        </w:rPr>
        <w:t xml:space="preserve">     </w:t>
      </w:r>
      <w:r w:rsidRPr="003A3BB6">
        <w:rPr>
          <w:rFonts w:cstheme="minorHAnsi"/>
          <w:sz w:val="24"/>
          <w:szCs w:val="24"/>
        </w:rPr>
        <w:t xml:space="preserve">That the New Assessee shall provide to the Corporation all the relevant documents and information on the basis of which the said </w:t>
      </w:r>
      <w:r>
        <w:rPr>
          <w:rFonts w:cstheme="minorHAnsi"/>
          <w:sz w:val="24"/>
          <w:szCs w:val="24"/>
        </w:rPr>
        <w:t xml:space="preserve"> change of name of taxpayer</w:t>
      </w:r>
      <w:r w:rsidRPr="003A3BB6">
        <w:rPr>
          <w:rFonts w:cstheme="minorHAnsi"/>
          <w:sz w:val="24"/>
          <w:szCs w:val="24"/>
        </w:rPr>
        <w:t xml:space="preserve">/sub-division is claimed. </w:t>
      </w:r>
    </w:p>
    <w:p w:rsidR="0021182F" w:rsidRPr="003A3BB6" w:rsidRDefault="0021182F" w:rsidP="0021182F">
      <w:pPr>
        <w:spacing w:after="0" w:line="360" w:lineRule="auto"/>
        <w:ind w:left="540" w:hanging="540"/>
        <w:jc w:val="both"/>
        <w:rPr>
          <w:rFonts w:cstheme="minorHAnsi"/>
          <w:sz w:val="24"/>
          <w:szCs w:val="24"/>
        </w:rPr>
      </w:pPr>
      <w:r w:rsidRPr="003A3BB6">
        <w:rPr>
          <w:rFonts w:cstheme="minorHAnsi"/>
          <w:sz w:val="24"/>
          <w:szCs w:val="24"/>
        </w:rPr>
        <w:t xml:space="preserve">2. </w:t>
      </w:r>
      <w:r>
        <w:rPr>
          <w:rFonts w:cstheme="minorHAnsi"/>
          <w:sz w:val="24"/>
          <w:szCs w:val="24"/>
        </w:rPr>
        <w:t xml:space="preserve">    </w:t>
      </w:r>
      <w:r w:rsidRPr="003A3BB6">
        <w:rPr>
          <w:rFonts w:cstheme="minorHAnsi"/>
          <w:sz w:val="24"/>
          <w:szCs w:val="24"/>
        </w:rPr>
        <w:t xml:space="preserve">That the New Assessee shall also furnish a site plan of the premises distinctly showing the respective portion therein of which the New Assessee claims </w:t>
      </w:r>
      <w:r>
        <w:rPr>
          <w:rFonts w:cstheme="minorHAnsi"/>
          <w:sz w:val="24"/>
          <w:szCs w:val="24"/>
        </w:rPr>
        <w:t>change of name of taxpayer</w:t>
      </w:r>
      <w:r w:rsidRPr="003A3BB6">
        <w:rPr>
          <w:rFonts w:cstheme="minorHAnsi"/>
          <w:sz w:val="24"/>
          <w:szCs w:val="24"/>
        </w:rPr>
        <w:t xml:space="preserve"> /sub-division. </w:t>
      </w:r>
    </w:p>
    <w:p w:rsidR="0021182F" w:rsidRPr="003A3BB6" w:rsidRDefault="0021182F" w:rsidP="0021182F">
      <w:pPr>
        <w:spacing w:after="0" w:line="360" w:lineRule="auto"/>
        <w:ind w:left="540" w:hanging="540"/>
        <w:jc w:val="both"/>
        <w:rPr>
          <w:rFonts w:cstheme="minorHAnsi"/>
          <w:sz w:val="24"/>
          <w:szCs w:val="24"/>
        </w:rPr>
      </w:pPr>
      <w:r w:rsidRPr="003A3BB6">
        <w:rPr>
          <w:rFonts w:cstheme="minorHAnsi"/>
          <w:sz w:val="24"/>
          <w:szCs w:val="24"/>
        </w:rPr>
        <w:t xml:space="preserve">3. </w:t>
      </w:r>
      <w:r>
        <w:rPr>
          <w:rFonts w:cstheme="minorHAnsi"/>
          <w:sz w:val="24"/>
          <w:szCs w:val="24"/>
        </w:rPr>
        <w:t xml:space="preserve">     </w:t>
      </w:r>
      <w:r w:rsidRPr="003A3BB6">
        <w:rPr>
          <w:rFonts w:cstheme="minorHAnsi"/>
          <w:sz w:val="24"/>
          <w:szCs w:val="24"/>
        </w:rPr>
        <w:t xml:space="preserve">That the New Assessee also agrees to the revision/re-assessment of the portion of the premises of </w:t>
      </w:r>
      <w:r>
        <w:rPr>
          <w:rFonts w:cstheme="minorHAnsi"/>
          <w:sz w:val="24"/>
          <w:szCs w:val="24"/>
        </w:rPr>
        <w:t>which he/she is seeking change of name of taxpayer</w:t>
      </w:r>
      <w:r w:rsidRPr="003A3BB6">
        <w:rPr>
          <w:rFonts w:cstheme="minorHAnsi"/>
          <w:sz w:val="24"/>
          <w:szCs w:val="24"/>
        </w:rPr>
        <w:t xml:space="preserve"> /sub-division provided that the same is otherwise warranted under the Act and the Bye-laws framed thereunder. </w:t>
      </w:r>
    </w:p>
    <w:p w:rsidR="0021182F" w:rsidRPr="003A3BB6" w:rsidRDefault="0021182F" w:rsidP="0021182F">
      <w:pPr>
        <w:spacing w:after="0" w:line="360" w:lineRule="auto"/>
        <w:ind w:left="540" w:hanging="540"/>
        <w:jc w:val="both"/>
        <w:rPr>
          <w:rFonts w:cstheme="minorHAnsi"/>
          <w:sz w:val="24"/>
          <w:szCs w:val="24"/>
        </w:rPr>
      </w:pPr>
      <w:r>
        <w:rPr>
          <w:rFonts w:cstheme="minorHAnsi"/>
          <w:sz w:val="24"/>
          <w:szCs w:val="24"/>
        </w:rPr>
        <w:t>4</w:t>
      </w:r>
      <w:r w:rsidRPr="003A3BB6">
        <w:rPr>
          <w:rFonts w:cstheme="minorHAnsi"/>
          <w:sz w:val="24"/>
          <w:szCs w:val="24"/>
        </w:rPr>
        <w:t xml:space="preserve">. </w:t>
      </w:r>
      <w:r>
        <w:rPr>
          <w:rFonts w:cstheme="minorHAnsi"/>
          <w:sz w:val="24"/>
          <w:szCs w:val="24"/>
        </w:rPr>
        <w:t xml:space="preserve">    </w:t>
      </w:r>
      <w:r w:rsidRPr="003A3BB6">
        <w:rPr>
          <w:rFonts w:cstheme="minorHAnsi"/>
          <w:sz w:val="24"/>
          <w:szCs w:val="24"/>
        </w:rPr>
        <w:t>That the New Assessee agrees to make the payment of arrears of property taxes on the existing rateable values / annual values or the rateable values / annual values that may be fixed or the demand arising on the taking of any pending increase action or due to mistake in the calculation of taxes. The New Assessee also agrees that he/she shall not agitate or object to the disposal of 12</w:t>
      </w:r>
      <w:r>
        <w:rPr>
          <w:rFonts w:cstheme="minorHAnsi"/>
          <w:sz w:val="24"/>
          <w:szCs w:val="24"/>
        </w:rPr>
        <w:t xml:space="preserve">3D/461 of the DMC(Amended) Act,2003  proceedings </w:t>
      </w:r>
      <w:r w:rsidRPr="003A3BB6">
        <w:rPr>
          <w:rFonts w:cstheme="minorHAnsi"/>
          <w:sz w:val="24"/>
          <w:szCs w:val="24"/>
        </w:rPr>
        <w:t xml:space="preserve"> already initiated a</w:t>
      </w:r>
      <w:r>
        <w:rPr>
          <w:rFonts w:cstheme="minorHAnsi"/>
          <w:sz w:val="24"/>
          <w:szCs w:val="24"/>
        </w:rPr>
        <w:t>gainst the previous owners;</w:t>
      </w:r>
    </w:p>
    <w:p w:rsidR="0021182F" w:rsidRPr="003A3BB6" w:rsidRDefault="0021182F" w:rsidP="0021182F">
      <w:pPr>
        <w:spacing w:after="0" w:line="360" w:lineRule="auto"/>
        <w:ind w:left="540" w:hanging="540"/>
        <w:jc w:val="both"/>
        <w:rPr>
          <w:rFonts w:cstheme="minorHAnsi"/>
          <w:sz w:val="24"/>
          <w:szCs w:val="24"/>
        </w:rPr>
      </w:pPr>
      <w:r>
        <w:rPr>
          <w:rFonts w:cstheme="minorHAnsi"/>
          <w:sz w:val="24"/>
          <w:szCs w:val="24"/>
        </w:rPr>
        <w:t>5</w:t>
      </w:r>
      <w:r w:rsidRPr="003A3BB6">
        <w:rPr>
          <w:rFonts w:cstheme="minorHAnsi"/>
          <w:sz w:val="24"/>
          <w:szCs w:val="24"/>
        </w:rPr>
        <w:t xml:space="preserve">. </w:t>
      </w:r>
      <w:r>
        <w:rPr>
          <w:rFonts w:cstheme="minorHAnsi"/>
          <w:sz w:val="24"/>
          <w:szCs w:val="24"/>
        </w:rPr>
        <w:t xml:space="preserve">  </w:t>
      </w:r>
      <w:r w:rsidRPr="003A3BB6">
        <w:rPr>
          <w:rFonts w:cstheme="minorHAnsi"/>
          <w:sz w:val="24"/>
          <w:szCs w:val="24"/>
        </w:rPr>
        <w:t xml:space="preserve">That the New Assessee undertakes to indemnify the Corporation against all costs, damages, losses, claims etc. which the Corporation may have to suffer, undergo or pay as a result of </w:t>
      </w:r>
      <w:r>
        <w:rPr>
          <w:rFonts w:cstheme="minorHAnsi"/>
          <w:sz w:val="24"/>
          <w:szCs w:val="24"/>
        </w:rPr>
        <w:t xml:space="preserve"> change of name of taxpayer</w:t>
      </w:r>
      <w:r w:rsidRPr="003A3BB6">
        <w:rPr>
          <w:rFonts w:cstheme="minorHAnsi"/>
          <w:sz w:val="24"/>
          <w:szCs w:val="24"/>
        </w:rPr>
        <w:t xml:space="preserve"> /sub-division of the property in the name of the New Assessee. </w:t>
      </w:r>
    </w:p>
    <w:p w:rsidR="0021182F" w:rsidRDefault="0021182F" w:rsidP="0021182F">
      <w:pPr>
        <w:spacing w:after="0" w:line="360" w:lineRule="auto"/>
        <w:ind w:left="540" w:hanging="540"/>
        <w:jc w:val="both"/>
        <w:rPr>
          <w:rFonts w:cstheme="minorHAnsi"/>
          <w:sz w:val="24"/>
          <w:szCs w:val="24"/>
        </w:rPr>
      </w:pPr>
      <w:r>
        <w:rPr>
          <w:rFonts w:cstheme="minorHAnsi"/>
          <w:sz w:val="24"/>
          <w:szCs w:val="24"/>
        </w:rPr>
        <w:lastRenderedPageBreak/>
        <w:t>6</w:t>
      </w:r>
      <w:r w:rsidRPr="003A3BB6">
        <w:rPr>
          <w:rFonts w:cstheme="minorHAnsi"/>
          <w:sz w:val="24"/>
          <w:szCs w:val="24"/>
        </w:rPr>
        <w:t xml:space="preserve">. </w:t>
      </w:r>
      <w:r>
        <w:rPr>
          <w:rFonts w:cstheme="minorHAnsi"/>
          <w:sz w:val="24"/>
          <w:szCs w:val="24"/>
        </w:rPr>
        <w:t xml:space="preserve">   </w:t>
      </w:r>
      <w:r w:rsidRPr="003A3BB6">
        <w:rPr>
          <w:rFonts w:cstheme="minorHAnsi"/>
          <w:sz w:val="24"/>
          <w:szCs w:val="24"/>
        </w:rPr>
        <w:t xml:space="preserve">That New Assessee undertakes to file self assessment property tax return and to pay property tax in time as prescribed under the rules in respect of portion / premises / property </w:t>
      </w:r>
      <w:r>
        <w:rPr>
          <w:rFonts w:cstheme="minorHAnsi"/>
          <w:sz w:val="24"/>
          <w:szCs w:val="24"/>
        </w:rPr>
        <w:t xml:space="preserve"> </w:t>
      </w:r>
      <w:r w:rsidRPr="003A3BB6">
        <w:rPr>
          <w:rFonts w:cstheme="minorHAnsi"/>
          <w:sz w:val="24"/>
          <w:szCs w:val="24"/>
        </w:rPr>
        <w:t xml:space="preserve"> in his / her name. </w:t>
      </w:r>
      <w:r>
        <w:rPr>
          <w:rFonts w:cstheme="minorHAnsi"/>
          <w:sz w:val="24"/>
          <w:szCs w:val="24"/>
        </w:rPr>
        <w:t xml:space="preserve"> </w:t>
      </w:r>
    </w:p>
    <w:p w:rsidR="0021182F" w:rsidRDefault="0021182F" w:rsidP="0021182F">
      <w:pPr>
        <w:spacing w:after="0" w:line="360" w:lineRule="auto"/>
        <w:ind w:left="540" w:hanging="540"/>
        <w:jc w:val="both"/>
        <w:rPr>
          <w:rFonts w:cstheme="minorHAnsi"/>
          <w:sz w:val="24"/>
          <w:szCs w:val="24"/>
        </w:rPr>
      </w:pPr>
    </w:p>
    <w:p w:rsidR="0021182F" w:rsidRDefault="0021182F" w:rsidP="0021182F">
      <w:pPr>
        <w:spacing w:after="0" w:line="360" w:lineRule="auto"/>
        <w:jc w:val="both"/>
        <w:rPr>
          <w:rFonts w:cstheme="minorHAnsi"/>
          <w:sz w:val="24"/>
          <w:szCs w:val="24"/>
        </w:rPr>
      </w:pPr>
      <w:r>
        <w:rPr>
          <w:rFonts w:cstheme="minorHAnsi"/>
          <w:sz w:val="24"/>
          <w:szCs w:val="24"/>
        </w:rPr>
        <w:t xml:space="preserve">                                                                                                                              </w:t>
      </w:r>
      <w:r>
        <w:rPr>
          <w:rFonts w:cstheme="minorHAnsi"/>
          <w:b/>
          <w:sz w:val="24"/>
          <w:szCs w:val="24"/>
          <w:u w:val="single"/>
        </w:rPr>
        <w:t xml:space="preserve"> </w:t>
      </w:r>
      <w:r>
        <w:rPr>
          <w:rFonts w:cstheme="minorHAnsi"/>
          <w:sz w:val="24"/>
          <w:szCs w:val="24"/>
        </w:rPr>
        <w:t xml:space="preserve">    </w:t>
      </w:r>
    </w:p>
    <w:p w:rsidR="0021182F" w:rsidRPr="003A3BB6" w:rsidRDefault="0021182F" w:rsidP="0021182F">
      <w:pPr>
        <w:spacing w:after="0" w:line="360" w:lineRule="auto"/>
        <w:ind w:left="540" w:hanging="540"/>
        <w:jc w:val="both"/>
        <w:rPr>
          <w:rFonts w:cstheme="minorHAnsi"/>
          <w:sz w:val="24"/>
          <w:szCs w:val="24"/>
        </w:rPr>
      </w:pPr>
      <w:r w:rsidRPr="008319D1">
        <w:rPr>
          <w:rFonts w:cstheme="minorHAnsi"/>
          <w:b/>
          <w:sz w:val="24"/>
          <w:szCs w:val="24"/>
          <w:u w:val="single"/>
        </w:rPr>
        <w:t xml:space="preserve">NOW, THEREFORE, THESE PRESENT WITNESSTH : </w:t>
      </w:r>
      <w:r>
        <w:rPr>
          <w:rFonts w:cstheme="minorHAnsi"/>
          <w:b/>
          <w:sz w:val="24"/>
          <w:szCs w:val="24"/>
          <w:u w:val="single"/>
        </w:rPr>
        <w:t xml:space="preserve">  </w:t>
      </w:r>
    </w:p>
    <w:p w:rsidR="0021182F" w:rsidRPr="003A3BB6" w:rsidRDefault="0021182F" w:rsidP="0021182F">
      <w:pPr>
        <w:spacing w:after="0" w:line="360" w:lineRule="auto"/>
        <w:jc w:val="both"/>
        <w:rPr>
          <w:rFonts w:cstheme="minorHAnsi"/>
          <w:sz w:val="24"/>
          <w:szCs w:val="24"/>
        </w:rPr>
      </w:pPr>
      <w:r w:rsidRPr="003A3BB6">
        <w:rPr>
          <w:rFonts w:cstheme="minorHAnsi"/>
          <w:sz w:val="24"/>
          <w:szCs w:val="24"/>
        </w:rPr>
        <w:t xml:space="preserve">That in pursuance of conditions hereinbefore mentioned, which the New Assessee has </w:t>
      </w:r>
    </w:p>
    <w:p w:rsidR="0021182F" w:rsidRPr="003A3BB6" w:rsidRDefault="0021182F" w:rsidP="0021182F">
      <w:pPr>
        <w:spacing w:after="0" w:line="360" w:lineRule="auto"/>
        <w:jc w:val="both"/>
        <w:rPr>
          <w:rFonts w:cstheme="minorHAnsi"/>
          <w:sz w:val="24"/>
          <w:szCs w:val="24"/>
        </w:rPr>
      </w:pPr>
      <w:r w:rsidRPr="003A3BB6">
        <w:rPr>
          <w:rFonts w:cstheme="minorHAnsi"/>
          <w:sz w:val="24"/>
          <w:szCs w:val="24"/>
        </w:rPr>
        <w:t xml:space="preserve">accepted without any condition or reservation, the New Assessee hereby agrees to indemnify and keep harmless the said Corporation against all damages, losses, claims, costs etc. which the Corporation may have to suffer, undergo, incur or pay as a result of </w:t>
      </w:r>
      <w:r>
        <w:rPr>
          <w:rFonts w:cstheme="minorHAnsi"/>
          <w:sz w:val="24"/>
          <w:szCs w:val="24"/>
        </w:rPr>
        <w:t xml:space="preserve"> change of name of taxpayer</w:t>
      </w:r>
      <w:r w:rsidRPr="003A3BB6">
        <w:rPr>
          <w:rFonts w:cstheme="minorHAnsi"/>
          <w:sz w:val="24"/>
          <w:szCs w:val="24"/>
        </w:rPr>
        <w:t>/sub-division of property bearing No._____</w:t>
      </w:r>
      <w:r>
        <w:rPr>
          <w:rFonts w:cstheme="minorHAnsi"/>
          <w:sz w:val="24"/>
          <w:szCs w:val="24"/>
        </w:rPr>
        <w:t xml:space="preserve">_______________ </w:t>
      </w:r>
      <w:r w:rsidRPr="003A3BB6">
        <w:rPr>
          <w:rFonts w:cstheme="minorHAnsi"/>
          <w:sz w:val="24"/>
          <w:szCs w:val="24"/>
        </w:rPr>
        <w:t xml:space="preserve">for </w:t>
      </w:r>
      <w:r>
        <w:rPr>
          <w:rFonts w:cstheme="minorHAnsi"/>
          <w:sz w:val="24"/>
          <w:szCs w:val="24"/>
        </w:rPr>
        <w:t xml:space="preserve"> change of name of taxpayer</w:t>
      </w:r>
      <w:r w:rsidRPr="003A3BB6">
        <w:rPr>
          <w:rFonts w:cstheme="minorHAnsi"/>
          <w:sz w:val="24"/>
          <w:szCs w:val="24"/>
        </w:rPr>
        <w:t xml:space="preserve">. </w:t>
      </w:r>
    </w:p>
    <w:p w:rsidR="0021182F" w:rsidRPr="003A3BB6" w:rsidRDefault="0021182F" w:rsidP="0021182F">
      <w:pPr>
        <w:spacing w:after="0" w:line="360" w:lineRule="auto"/>
        <w:jc w:val="both"/>
        <w:rPr>
          <w:rFonts w:cstheme="minorHAnsi"/>
          <w:sz w:val="24"/>
          <w:szCs w:val="24"/>
        </w:rPr>
      </w:pPr>
    </w:p>
    <w:p w:rsidR="0021182F" w:rsidRPr="003A3BB6" w:rsidRDefault="0021182F" w:rsidP="0021182F">
      <w:pPr>
        <w:spacing w:after="0" w:line="360" w:lineRule="auto"/>
        <w:jc w:val="both"/>
        <w:rPr>
          <w:rFonts w:cstheme="minorHAnsi"/>
          <w:sz w:val="24"/>
          <w:szCs w:val="24"/>
        </w:rPr>
      </w:pPr>
      <w:r w:rsidRPr="003A3BB6">
        <w:rPr>
          <w:rFonts w:cstheme="minorHAnsi"/>
          <w:sz w:val="24"/>
          <w:szCs w:val="24"/>
        </w:rPr>
        <w:t xml:space="preserve">IN WITNESS WHEREOF </w:t>
      </w:r>
      <w:r>
        <w:rPr>
          <w:rFonts w:cstheme="minorHAnsi"/>
          <w:sz w:val="24"/>
          <w:szCs w:val="24"/>
        </w:rPr>
        <w:t xml:space="preserve"> </w:t>
      </w:r>
      <w:r w:rsidRPr="003A3BB6">
        <w:rPr>
          <w:rFonts w:cstheme="minorHAnsi"/>
          <w:sz w:val="24"/>
          <w:szCs w:val="24"/>
        </w:rPr>
        <w:t xml:space="preserve">the New Assessee, as aforesaid, has set and subscribed his hand on these presents, on the day, month and year first above written. </w:t>
      </w:r>
    </w:p>
    <w:p w:rsidR="0021182F" w:rsidRPr="003A3BB6" w:rsidRDefault="0021182F" w:rsidP="0021182F">
      <w:pPr>
        <w:spacing w:after="0" w:line="360" w:lineRule="auto"/>
        <w:jc w:val="both"/>
        <w:rPr>
          <w:rFonts w:cstheme="minorHAnsi"/>
          <w:sz w:val="24"/>
          <w:szCs w:val="24"/>
        </w:rPr>
      </w:pPr>
    </w:p>
    <w:p w:rsidR="0021182F" w:rsidRPr="003A3BB6" w:rsidRDefault="0021182F" w:rsidP="0021182F">
      <w:pPr>
        <w:spacing w:after="0" w:line="360" w:lineRule="auto"/>
        <w:ind w:left="5040" w:firstLine="720"/>
        <w:jc w:val="both"/>
        <w:rPr>
          <w:rFonts w:cstheme="minorHAnsi"/>
          <w:sz w:val="24"/>
          <w:szCs w:val="24"/>
        </w:rPr>
      </w:pPr>
      <w:r w:rsidRPr="003A3BB6">
        <w:rPr>
          <w:rFonts w:cstheme="minorHAnsi"/>
          <w:sz w:val="24"/>
          <w:szCs w:val="24"/>
        </w:rPr>
        <w:t xml:space="preserve">(Shri/Smt.) </w:t>
      </w:r>
    </w:p>
    <w:p w:rsidR="0021182F" w:rsidRPr="003A3BB6" w:rsidRDefault="0021182F" w:rsidP="0021182F">
      <w:pPr>
        <w:spacing w:after="0" w:line="360" w:lineRule="auto"/>
        <w:ind w:left="5040" w:firstLine="720"/>
        <w:jc w:val="both"/>
        <w:rPr>
          <w:rFonts w:cstheme="minorHAnsi"/>
          <w:sz w:val="24"/>
          <w:szCs w:val="24"/>
        </w:rPr>
      </w:pPr>
      <w:r w:rsidRPr="003A3BB6">
        <w:rPr>
          <w:rFonts w:cstheme="minorHAnsi"/>
          <w:sz w:val="24"/>
          <w:szCs w:val="24"/>
        </w:rPr>
        <w:t xml:space="preserve">New Assessee </w:t>
      </w:r>
    </w:p>
    <w:p w:rsidR="0021182F" w:rsidRPr="003A3BB6" w:rsidRDefault="0021182F" w:rsidP="0021182F">
      <w:pPr>
        <w:spacing w:after="0" w:line="360" w:lineRule="auto"/>
        <w:jc w:val="both"/>
        <w:rPr>
          <w:rFonts w:cstheme="minorHAnsi"/>
          <w:sz w:val="24"/>
          <w:szCs w:val="24"/>
        </w:rPr>
      </w:pPr>
      <w:r w:rsidRPr="003A3BB6">
        <w:rPr>
          <w:rFonts w:cstheme="minorHAnsi"/>
          <w:sz w:val="24"/>
          <w:szCs w:val="24"/>
        </w:rPr>
        <w:t>Witness</w:t>
      </w:r>
      <w:r>
        <w:rPr>
          <w:rFonts w:cstheme="minorHAnsi"/>
          <w:sz w:val="24"/>
          <w:szCs w:val="24"/>
        </w:rPr>
        <w:t xml:space="preserve">  (Signature, Name and  complete address )</w:t>
      </w:r>
      <w:r w:rsidRPr="003A3BB6">
        <w:rPr>
          <w:rFonts w:cstheme="minorHAnsi"/>
          <w:sz w:val="24"/>
          <w:szCs w:val="24"/>
        </w:rPr>
        <w:t>:</w:t>
      </w:r>
    </w:p>
    <w:p w:rsidR="0021182F" w:rsidRPr="003A3BB6" w:rsidRDefault="0021182F" w:rsidP="0021182F">
      <w:pPr>
        <w:spacing w:after="0" w:line="360" w:lineRule="auto"/>
        <w:jc w:val="both"/>
        <w:rPr>
          <w:rFonts w:cstheme="minorHAnsi"/>
          <w:sz w:val="24"/>
          <w:szCs w:val="24"/>
        </w:rPr>
      </w:pPr>
      <w:r w:rsidRPr="003A3BB6">
        <w:rPr>
          <w:rFonts w:cstheme="minorHAnsi"/>
          <w:sz w:val="24"/>
          <w:szCs w:val="24"/>
        </w:rPr>
        <w:t>1. ______________________</w:t>
      </w:r>
      <w:r>
        <w:rPr>
          <w:rFonts w:cstheme="minorHAnsi"/>
          <w:sz w:val="24"/>
          <w:szCs w:val="24"/>
        </w:rPr>
        <w:t>__________________</w:t>
      </w:r>
      <w:r w:rsidRPr="003A3BB6">
        <w:rPr>
          <w:rFonts w:cstheme="minorHAnsi"/>
          <w:sz w:val="24"/>
          <w:szCs w:val="24"/>
        </w:rPr>
        <w:t xml:space="preserve"> </w:t>
      </w:r>
    </w:p>
    <w:p w:rsidR="0021182F" w:rsidRPr="003A3BB6" w:rsidRDefault="0021182F" w:rsidP="0021182F">
      <w:pPr>
        <w:spacing w:after="0" w:line="360" w:lineRule="auto"/>
        <w:jc w:val="both"/>
        <w:rPr>
          <w:rFonts w:cstheme="minorHAnsi"/>
          <w:sz w:val="24"/>
          <w:szCs w:val="24"/>
        </w:rPr>
      </w:pPr>
      <w:r w:rsidRPr="003A3BB6">
        <w:rPr>
          <w:rFonts w:cstheme="minorHAnsi"/>
          <w:sz w:val="24"/>
          <w:szCs w:val="24"/>
        </w:rPr>
        <w:t>2. _____________________</w:t>
      </w:r>
      <w:r>
        <w:rPr>
          <w:rFonts w:cstheme="minorHAnsi"/>
          <w:sz w:val="24"/>
          <w:szCs w:val="24"/>
        </w:rPr>
        <w:t>__________________</w:t>
      </w:r>
      <w:r w:rsidRPr="003A3BB6">
        <w:rPr>
          <w:rFonts w:cstheme="minorHAnsi"/>
          <w:sz w:val="24"/>
          <w:szCs w:val="24"/>
        </w:rPr>
        <w:t xml:space="preserve">_ </w:t>
      </w:r>
    </w:p>
    <w:p w:rsidR="00F632CF" w:rsidRDefault="00F632CF"/>
    <w:sectPr w:rsidR="00F632CF" w:rsidSect="00F632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182F"/>
    <w:rsid w:val="0021182F"/>
    <w:rsid w:val="00F63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cp:revision>
  <dcterms:created xsi:type="dcterms:W3CDTF">2017-08-17T11:34:00Z</dcterms:created>
  <dcterms:modified xsi:type="dcterms:W3CDTF">2017-08-17T11:34:00Z</dcterms:modified>
</cp:coreProperties>
</file>